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9D5A" w14:textId="5B1F2F6E" w:rsidR="00A354C9" w:rsidRPr="00A354C9" w:rsidRDefault="00A354C9">
      <w:pPr>
        <w:rPr>
          <w:b/>
          <w:bCs/>
          <w:u w:val="single"/>
        </w:rPr>
      </w:pPr>
      <w:r w:rsidRPr="00A354C9">
        <w:rPr>
          <w:b/>
          <w:bCs/>
          <w:u w:val="single"/>
        </w:rPr>
        <w:t xml:space="preserve">Newborough and Borough Fen </w:t>
      </w:r>
      <w:r w:rsidR="00525787">
        <w:rPr>
          <w:b/>
          <w:bCs/>
          <w:u w:val="single"/>
        </w:rPr>
        <w:t>Parish Council</w:t>
      </w:r>
    </w:p>
    <w:p w14:paraId="774687F9" w14:textId="71D748C1" w:rsidR="00A354C9" w:rsidRDefault="00A354C9">
      <w:pPr>
        <w:rPr>
          <w:b/>
          <w:bCs/>
          <w:u w:val="single"/>
        </w:rPr>
      </w:pPr>
      <w:r w:rsidRPr="00A354C9">
        <w:rPr>
          <w:b/>
          <w:bCs/>
          <w:u w:val="single"/>
        </w:rPr>
        <w:t xml:space="preserve">COMMUNITY AND PUBLIC RELATIONS </w:t>
      </w:r>
      <w:r>
        <w:rPr>
          <w:b/>
          <w:bCs/>
          <w:u w:val="single"/>
        </w:rPr>
        <w:t>COMMITTEE</w:t>
      </w:r>
      <w:r w:rsidRPr="00A354C9">
        <w:rPr>
          <w:b/>
          <w:bCs/>
          <w:u w:val="single"/>
        </w:rPr>
        <w:t xml:space="preserve"> TERMS OF REFERENCE </w:t>
      </w:r>
    </w:p>
    <w:p w14:paraId="3B68E64F" w14:textId="77838CC0" w:rsidR="008902BA" w:rsidRPr="00A354C9" w:rsidRDefault="008902BA">
      <w:pPr>
        <w:rPr>
          <w:b/>
          <w:bCs/>
          <w:u w:val="single"/>
        </w:rPr>
      </w:pPr>
      <w:r>
        <w:rPr>
          <w:b/>
          <w:bCs/>
          <w:u w:val="single"/>
        </w:rPr>
        <w:t>Reviewed 6/3/24.</w:t>
      </w:r>
    </w:p>
    <w:p w14:paraId="2DEA064A" w14:textId="52219B7D" w:rsidR="00A354C9" w:rsidRDefault="00A354C9">
      <w:r>
        <w:t xml:space="preserve">Meetings - meetings will take place throughout the year. The Committee will be delegated the power to meet in emergency situations as and when required. </w:t>
      </w:r>
    </w:p>
    <w:p w14:paraId="1BF25ECD" w14:textId="151EB60C" w:rsidR="00A354C9" w:rsidRDefault="00A354C9">
      <w:r>
        <w:t xml:space="preserve">Constitution - </w:t>
      </w:r>
      <w:r w:rsidR="008902BA" w:rsidRPr="00831F1E">
        <w:t>5</w:t>
      </w:r>
      <w:r w:rsidRPr="00831F1E">
        <w:t xml:space="preserve"> members</w:t>
      </w:r>
      <w:r>
        <w:t xml:space="preserve"> in total. </w:t>
      </w:r>
    </w:p>
    <w:p w14:paraId="70DB0E4E" w14:textId="77777777" w:rsidR="00A354C9" w:rsidRDefault="00A354C9">
      <w:r>
        <w:t xml:space="preserve">Three members shall constitute a quorum at meetings of the committee. </w:t>
      </w:r>
    </w:p>
    <w:p w14:paraId="29801D72" w14:textId="3E29D822" w:rsidR="00A354C9" w:rsidRDefault="00A354C9">
      <w:r>
        <w:t xml:space="preserve">All non-Committee members may attend the meetings and speak at the Chairman’s discretion but are unable to vote. </w:t>
      </w:r>
    </w:p>
    <w:p w14:paraId="31AA273B" w14:textId="77777777" w:rsidR="00A354C9" w:rsidRDefault="00A354C9">
      <w:r>
        <w:t xml:space="preserve">The Community Engagement, Media, Press and Public Relations Committee has delegated authority to enable it to publish messages on behalf of the Council and to incur up to £500 expenditure doing so in a budget year. </w:t>
      </w:r>
    </w:p>
    <w:p w14:paraId="19539C56" w14:textId="35FB3BB8" w:rsidR="00A354C9" w:rsidRDefault="00A354C9">
      <w:r>
        <w:t xml:space="preserve">Responsibilities - to take a leading role in relation to public engagement. </w:t>
      </w:r>
    </w:p>
    <w:p w14:paraId="5964EB85" w14:textId="77777777" w:rsidR="00A354C9" w:rsidRDefault="00A354C9">
      <w:r>
        <w:t xml:space="preserve">The Committee will have the following specific duties: </w:t>
      </w:r>
    </w:p>
    <w:p w14:paraId="5D6F1849" w14:textId="77777777" w:rsidR="00A354C9" w:rsidRDefault="00A354C9">
      <w:r>
        <w:t xml:space="preserve">• To create and manage accounts on social media alongside the Clerk, where necessary </w:t>
      </w:r>
    </w:p>
    <w:p w14:paraId="4395D621" w14:textId="244A4696" w:rsidR="00A354C9" w:rsidRDefault="00A354C9">
      <w:r>
        <w:t xml:space="preserve">• To maintain the Councils Recording and Filming Policy. </w:t>
      </w:r>
    </w:p>
    <w:p w14:paraId="6D8825C6" w14:textId="77777777" w:rsidR="00A354C9" w:rsidRDefault="00A354C9">
      <w:r>
        <w:t xml:space="preserve">• To prepare and publish information on behalf of the Council (draft publications to be circulated to all committee members and the Clerk and agreed by a minimum of three members plus the Clerk prior to committing to print). </w:t>
      </w:r>
    </w:p>
    <w:p w14:paraId="69AD1CFF" w14:textId="77777777" w:rsidR="00A354C9" w:rsidRDefault="00A354C9">
      <w:r>
        <w:t>• To manage and maintain Newborough Parish Council’s publications and to formulate regular social media updates on all the council’s social media accounts, alongside the Clerk</w:t>
      </w:r>
    </w:p>
    <w:p w14:paraId="413D4575" w14:textId="77777777" w:rsidR="00A354C9" w:rsidRDefault="00A354C9">
      <w:r>
        <w:t xml:space="preserve">• To maintain and publish a calendar of events and take a lead pro-actively engaging with the media. </w:t>
      </w:r>
    </w:p>
    <w:p w14:paraId="1F69B88D" w14:textId="313E61DE" w:rsidR="00A354C9" w:rsidRDefault="00A354C9">
      <w:r>
        <w:t xml:space="preserve">• To manage its delegated budget and refer any potential further expenditure to full council for approval. </w:t>
      </w:r>
    </w:p>
    <w:p w14:paraId="007AE479" w14:textId="1A048C5F" w:rsidR="00A354C9" w:rsidRDefault="00A354C9">
      <w:r>
        <w:t>As the Proper Officer, the Clerk has the overriding authority to manage the Parish Councils Social Media</w:t>
      </w:r>
      <w:r w:rsidR="00E46456">
        <w:t xml:space="preserve"> and community </w:t>
      </w:r>
      <w:r w:rsidR="008902BA">
        <w:t>engagement in</w:t>
      </w:r>
      <w:r>
        <w:t xml:space="preserve"> the day to day running of the Council.</w:t>
      </w:r>
      <w:r w:rsidR="00DA67C6">
        <w:t xml:space="preserve"> (s101, LGA 1972)</w:t>
      </w:r>
    </w:p>
    <w:p w14:paraId="7C97AB9E" w14:textId="7ACDBECF" w:rsidR="00A354C9" w:rsidRDefault="00A354C9">
      <w:r>
        <w:t xml:space="preserve">Adopted: </w:t>
      </w:r>
      <w:r w:rsidR="001378AA">
        <w:t>6</w:t>
      </w:r>
      <w:r w:rsidR="001378AA" w:rsidRPr="001378AA">
        <w:rPr>
          <w:vertAlign w:val="superscript"/>
        </w:rPr>
        <w:t>th</w:t>
      </w:r>
      <w:r w:rsidR="001378AA">
        <w:t xml:space="preserve"> April 2023</w:t>
      </w:r>
    </w:p>
    <w:p w14:paraId="47798426" w14:textId="003A9DE2" w:rsidR="00A354C9" w:rsidRDefault="00A354C9">
      <w:r>
        <w:t xml:space="preserve">Minute reference: </w:t>
      </w:r>
      <w:r w:rsidR="001378AA">
        <w:t>1707/4-23.4</w:t>
      </w:r>
    </w:p>
    <w:p w14:paraId="395602E6" w14:textId="3410D467" w:rsidR="00282895" w:rsidRDefault="00A354C9">
      <w:r>
        <w:t>Review date:</w:t>
      </w:r>
      <w:r w:rsidR="001378AA">
        <w:t xml:space="preserve"> As Required</w:t>
      </w:r>
    </w:p>
    <w:p w14:paraId="429431FE" w14:textId="784E76A0" w:rsidR="00831F1E" w:rsidRDefault="00831F1E">
      <w:r>
        <w:t>Reviewed and adopted by Full Council -  14</w:t>
      </w:r>
      <w:r w:rsidRPr="00831F1E">
        <w:rPr>
          <w:vertAlign w:val="superscript"/>
        </w:rPr>
        <w:t>th</w:t>
      </w:r>
      <w:r>
        <w:t xml:space="preserve"> March 2024</w:t>
      </w:r>
    </w:p>
    <w:sectPr w:rsidR="0083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C9"/>
    <w:rsid w:val="000C352D"/>
    <w:rsid w:val="001378AA"/>
    <w:rsid w:val="001B198A"/>
    <w:rsid w:val="00282895"/>
    <w:rsid w:val="002C6981"/>
    <w:rsid w:val="00525787"/>
    <w:rsid w:val="005F2987"/>
    <w:rsid w:val="00831F1E"/>
    <w:rsid w:val="008902BA"/>
    <w:rsid w:val="008E6B87"/>
    <w:rsid w:val="00A354C9"/>
    <w:rsid w:val="00C1594E"/>
    <w:rsid w:val="00DA67C6"/>
    <w:rsid w:val="00E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54BC"/>
  <w15:chartTrackingRefBased/>
  <w15:docId w15:val="{7860FB46-97D4-4FF1-914B-9CD3B8C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Newborough and Borough Fen Parish Council</dc:creator>
  <cp:keywords/>
  <dc:description/>
  <cp:lastModifiedBy>Newborough and Borough Fen Parish Council</cp:lastModifiedBy>
  <cp:revision>3</cp:revision>
  <dcterms:created xsi:type="dcterms:W3CDTF">2024-04-04T14:57:00Z</dcterms:created>
  <dcterms:modified xsi:type="dcterms:W3CDTF">2024-04-10T15:26:00Z</dcterms:modified>
</cp:coreProperties>
</file>